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7E08" w14:textId="77777777" w:rsidR="00B30836" w:rsidRPr="00670E7B" w:rsidRDefault="00B30836" w:rsidP="00B30836">
      <w:pPr>
        <w:rPr>
          <w:rFonts w:ascii="Arial" w:hAnsi="Arial" w:cs="Arial"/>
          <w:sz w:val="24"/>
          <w:szCs w:val="24"/>
        </w:rPr>
      </w:pPr>
      <w:r w:rsidRPr="00670E7B">
        <w:rPr>
          <w:rFonts w:ascii="Arial" w:hAnsi="Arial" w:cs="Arial"/>
          <w:sz w:val="24"/>
          <w:szCs w:val="24"/>
        </w:rPr>
        <w:t>Best in Class Equine Summit 2024 Program</w:t>
      </w:r>
    </w:p>
    <w:p w14:paraId="595AE481" w14:textId="77777777" w:rsidR="00B30836" w:rsidRPr="007067DB" w:rsidRDefault="00B30836" w:rsidP="00B30836">
      <w:pPr>
        <w:rPr>
          <w:rFonts w:ascii="Arial" w:hAnsi="Arial" w:cs="Arial"/>
          <w:b/>
          <w:bCs/>
        </w:rPr>
      </w:pPr>
      <w:r w:rsidRPr="007067DB">
        <w:rPr>
          <w:rFonts w:ascii="Arial" w:hAnsi="Arial" w:cs="Arial"/>
          <w:b/>
          <w:bCs/>
        </w:rPr>
        <w:t>Tuesday, June 4</w:t>
      </w:r>
      <w:r w:rsidRPr="007067DB">
        <w:rPr>
          <w:rFonts w:ascii="Arial" w:hAnsi="Arial" w:cs="Arial"/>
          <w:b/>
          <w:bCs/>
          <w:vertAlign w:val="superscript"/>
        </w:rPr>
        <w:t>th</w:t>
      </w:r>
    </w:p>
    <w:p w14:paraId="0EFCFC69" w14:textId="52259E0C" w:rsidR="00B30836" w:rsidRPr="007F0D19" w:rsidRDefault="00B30836" w:rsidP="00B30836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5D222E">
        <w:rPr>
          <w:rFonts w:ascii="Arial" w:hAnsi="Arial" w:cs="Arial"/>
          <w:sz w:val="20"/>
          <w:szCs w:val="20"/>
          <w:u w:val="single"/>
        </w:rPr>
        <w:t xml:space="preserve">Hilton Bloomington Hotel </w:t>
      </w:r>
    </w:p>
    <w:p w14:paraId="1A6C0FEE" w14:textId="43280FE1" w:rsidR="00B30836" w:rsidRPr="00387FBF" w:rsidRDefault="00B30836" w:rsidP="00B308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5D222E">
        <w:rPr>
          <w:rFonts w:ascii="Arial" w:hAnsi="Arial" w:cs="Arial"/>
          <w:color w:val="000000"/>
          <w:sz w:val="20"/>
          <w:szCs w:val="20"/>
          <w:shd w:val="clear" w:color="auto" w:fill="FFFFFF"/>
        </w:rPr>
        <w:t>6:30 pm </w:t>
      </w:r>
      <w:r w:rsidRPr="005D222E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Welcome Reception</w:t>
      </w:r>
      <w:r w:rsidRPr="005D222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| </w:t>
      </w:r>
      <w:r w:rsidR="00387FBF"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South Side Patio</w:t>
      </w:r>
    </w:p>
    <w:p w14:paraId="3EABD163" w14:textId="77777777" w:rsidR="00B30836" w:rsidRPr="005D222E" w:rsidRDefault="00B30836" w:rsidP="00B30836">
      <w:pPr>
        <w:spacing w:after="0"/>
        <w:ind w:left="720"/>
        <w:rPr>
          <w:sz w:val="20"/>
          <w:szCs w:val="20"/>
        </w:rPr>
      </w:pPr>
      <w:r w:rsidRPr="005D222E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Crowded in the Middle of Nowhere</w:t>
      </w:r>
      <w:r w:rsidRPr="005D222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5D222E">
        <w:rPr>
          <w:rFonts w:ascii="Arial" w:hAnsi="Arial" w:cs="Arial"/>
          <w:color w:val="000000"/>
          <w:sz w:val="20"/>
          <w:szCs w:val="20"/>
        </w:rPr>
        <w:br/>
      </w:r>
      <w:r w:rsidRPr="005D222E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Tales of Humor and Healing in Rural America </w:t>
      </w:r>
    </w:p>
    <w:p w14:paraId="608C9815" w14:textId="51692FF1" w:rsidR="00B30836" w:rsidRPr="007F0D19" w:rsidRDefault="00B30836" w:rsidP="00B30836">
      <w:pPr>
        <w:spacing w:after="0"/>
        <w:ind w:firstLine="72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7F0D19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7F0D19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7F0D19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Bo Brock, DVM | Brock Veterinary Clinic | Lamesa, TX</w:t>
      </w:r>
    </w:p>
    <w:p w14:paraId="0CB344A9" w14:textId="77777777" w:rsidR="00B30836" w:rsidRPr="005D222E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</w:p>
    <w:p w14:paraId="545DB181" w14:textId="77777777" w:rsidR="00B30836" w:rsidRPr="007067DB" w:rsidRDefault="00B30836" w:rsidP="00B30836">
      <w:pPr>
        <w:rPr>
          <w:rFonts w:ascii="Arial" w:hAnsi="Arial" w:cs="Arial"/>
          <w:b/>
          <w:bCs/>
        </w:rPr>
      </w:pPr>
      <w:r w:rsidRPr="007067DB">
        <w:rPr>
          <w:rFonts w:ascii="Arial" w:hAnsi="Arial" w:cs="Arial"/>
          <w:b/>
          <w:bCs/>
        </w:rPr>
        <w:t>Wednesday, June 5</w:t>
      </w:r>
      <w:r w:rsidRPr="007067DB">
        <w:rPr>
          <w:rFonts w:ascii="Arial" w:hAnsi="Arial" w:cs="Arial"/>
          <w:b/>
          <w:bCs/>
          <w:vertAlign w:val="superscript"/>
        </w:rPr>
        <w:t>th</w:t>
      </w:r>
    </w:p>
    <w:p w14:paraId="296F7EDA" w14:textId="065E2A79" w:rsidR="00B30836" w:rsidRDefault="00B30836" w:rsidP="00B30836">
      <w:pPr>
        <w:rPr>
          <w:rFonts w:ascii="Arial" w:hAnsi="Arial" w:cs="Arial"/>
          <w:sz w:val="20"/>
          <w:szCs w:val="20"/>
          <w:u w:val="single"/>
        </w:rPr>
      </w:pPr>
      <w:r w:rsidRPr="005D222E">
        <w:rPr>
          <w:rFonts w:ascii="Arial" w:hAnsi="Arial" w:cs="Arial"/>
          <w:sz w:val="20"/>
          <w:szCs w:val="20"/>
          <w:u w:val="single"/>
        </w:rPr>
        <w:t xml:space="preserve">Hilton Bloomington Hotel </w:t>
      </w:r>
      <w:r w:rsidR="005D222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AC35E33" w14:textId="5237A0F6" w:rsidR="000802C5" w:rsidRPr="00387FBF" w:rsidRDefault="000802C5" w:rsidP="000802C5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7:00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am – 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8:00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 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Breakfast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the Hotel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| Bloomington Chophouse</w:t>
      </w:r>
    </w:p>
    <w:p w14:paraId="251279B3" w14:textId="77777777" w:rsidR="005D222E" w:rsidRPr="00387FBF" w:rsidRDefault="005D222E" w:rsidP="005D222E">
      <w:pPr>
        <w:pStyle w:val="ListParagraph"/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56234A2" w14:textId="6BCA368F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8:00 am </w:t>
      </w:r>
      <w:r w:rsidRPr="00387FBF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Opening Comments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802C5"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| American Salon A</w:t>
      </w: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Candyce Trautwein | CFO Zinpro Corporation | Eden Prairie, MN</w:t>
      </w:r>
    </w:p>
    <w:p w14:paraId="4D95D79B" w14:textId="77777777" w:rsidR="00B30836" w:rsidRPr="00387FBF" w:rsidRDefault="00B30836" w:rsidP="00B30836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19972E9" w14:textId="4B610EE3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8:30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The Zinpro Advantage: Making Your Minerals Matter </w:t>
      </w: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Andi Wisniewski, PhD | Research &amp; Discovery Chemist | Zinpro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Corporation | Eden Prairie, MN</w:t>
      </w:r>
    </w:p>
    <w:p w14:paraId="7C9A4685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5D0D77E" w14:textId="6584E83D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9:30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Exploring Equine Foot and Limb Biomechanics </w:t>
      </w:r>
      <w:r w:rsidRPr="00387FB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Sammy Pittman, DVM | Innovative Equine Podiatry &amp; Veterinary Services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Collinsville, TX</w:t>
      </w:r>
    </w:p>
    <w:p w14:paraId="6FDE2DDA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62611E91" w14:textId="77777777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10:15 am Break</w:t>
      </w:r>
    </w:p>
    <w:p w14:paraId="7E19959D" w14:textId="77777777" w:rsidR="00686058" w:rsidRPr="00387FBF" w:rsidRDefault="00686058" w:rsidP="00686058">
      <w:pPr>
        <w:spacing w:after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614BF25" w14:textId="36CE5AD5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10:45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Bone, Joint and Cartilage Integrity for Movement </w:t>
      </w:r>
      <w:r w:rsidRPr="00387FB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Laura Amundson, PhD | Research &amp; Discovery Researcher – Physiology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Zinpro Corporation | Deforest, WI</w:t>
      </w:r>
    </w:p>
    <w:p w14:paraId="2B6A553B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50288702" w14:textId="77777777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11:30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Morning Recap and Directions for Afternoon Rotations</w:t>
      </w:r>
    </w:p>
    <w:p w14:paraId="2E71AB51" w14:textId="77777777" w:rsidR="00686058" w:rsidRPr="00387FBF" w:rsidRDefault="00686058" w:rsidP="00686058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7ABAD3B" w14:textId="05304357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11:45 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am 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– 12:45 pm Lunch at the Hotel</w:t>
      </w:r>
      <w:r w:rsidR="000802C5"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Bloomington Chophouse</w:t>
      </w:r>
    </w:p>
    <w:p w14:paraId="23F8C190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D4A0CFE" w14:textId="77777777" w:rsidR="00B30836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1:00 pm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Departure to Zinpro Corporation Lab | Eden Prairie, MN</w:t>
      </w:r>
    </w:p>
    <w:p w14:paraId="7A571C45" w14:textId="77777777" w:rsidR="00686058" w:rsidRPr="00387FBF" w:rsidRDefault="00686058" w:rsidP="00686058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FBE1AE2" w14:textId="6B9D9DF6" w:rsidR="00686058" w:rsidRPr="00387FBF" w:rsidRDefault="00B30836" w:rsidP="006860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1:30 pm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Rotations for “</w:t>
      </w:r>
      <w:proofErr w:type="gramStart"/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Hands on</w:t>
      </w:r>
      <w:proofErr w:type="gramEnd"/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Learning”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(25 min sessions + 5 min rotation) </w:t>
      </w:r>
    </w:p>
    <w:p w14:paraId="76D3B025" w14:textId="287D088F" w:rsidR="00B30836" w:rsidRPr="00387FBF" w:rsidRDefault="00B30836" w:rsidP="00686058">
      <w:pPr>
        <w:spacing w:after="0"/>
        <w:ind w:left="72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Station 1: Examining swine cadaver bones/joints illustrating cartilage lesions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Dr. Laura Amundson</w:t>
      </w:r>
    </w:p>
    <w:p w14:paraId="61368C9A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03B5470" w14:textId="77777777" w:rsidR="00B30836" w:rsidRPr="00387FBF" w:rsidRDefault="00B30836" w:rsidP="00686058">
      <w:pPr>
        <w:spacing w:after="0"/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Station 2:  Evaluating freeze dried equine hoof and limb models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| </w:t>
      </w:r>
      <w:r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Dr. Sammy Pittman</w:t>
      </w:r>
    </w:p>
    <w:p w14:paraId="6B782365" w14:textId="77777777" w:rsidR="00B30836" w:rsidRPr="00387FBF" w:rsidRDefault="00B30836" w:rsidP="00686058">
      <w:pPr>
        <w:spacing w:after="0"/>
        <w:ind w:left="72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Station 3:  Product Quality Promise: Lab tour with a focus on quality control steps </w:t>
      </w:r>
    </w:p>
    <w:p w14:paraId="7E28212A" w14:textId="7DC40DF3" w:rsidR="00B30836" w:rsidRPr="00387FBF" w:rsidRDefault="00B30836" w:rsidP="00686058">
      <w:pPr>
        <w:spacing w:after="0"/>
        <w:ind w:firstLine="72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7067D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</w:t>
      </w:r>
      <w:r w:rsidR="007F0D19" w:rsidRPr="007067D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r.</w:t>
      </w:r>
      <w:r w:rsidRPr="007067D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Cory Kending | Res</w:t>
      </w:r>
      <w:r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earch &amp; Discovery Chemist | Zinpro</w:t>
      </w:r>
      <w:r w:rsidR="007F0D19"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Corporation</w:t>
      </w:r>
      <w:r w:rsidR="00387FBF"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| Eden Prairie, MN</w:t>
      </w:r>
    </w:p>
    <w:p w14:paraId="30DDAF93" w14:textId="3D1D139F" w:rsidR="00B30836" w:rsidRPr="00387FBF" w:rsidRDefault="00B30836" w:rsidP="00686058">
      <w:pPr>
        <w:spacing w:after="0"/>
        <w:ind w:left="72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Station 4:  Benchtop chemistry evaluations of organic trace minerals </w:t>
      </w:r>
    </w:p>
    <w:p w14:paraId="54E84498" w14:textId="2337DB1D" w:rsidR="00B30836" w:rsidRPr="00387FBF" w:rsidRDefault="00B30836" w:rsidP="00686058">
      <w:pPr>
        <w:spacing w:after="0"/>
        <w:ind w:firstLine="72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Dr. Andi Wisniewski</w:t>
      </w:r>
    </w:p>
    <w:p w14:paraId="732C230B" w14:textId="3AB6CFE2" w:rsidR="00B30836" w:rsidRPr="00387FBF" w:rsidRDefault="00B30836" w:rsidP="00686058">
      <w:pPr>
        <w:spacing w:after="0"/>
        <w:ind w:firstLine="72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Brooke Nekowitsch | Research &amp; Discovery | Zinpro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Corporation</w:t>
      </w:r>
      <w:r w:rsidR="00387FBF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Eden Prairie, MN</w:t>
      </w:r>
    </w:p>
    <w:p w14:paraId="0AEB3382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F25610A" w14:textId="77777777" w:rsidR="00B30836" w:rsidRPr="00387FBF" w:rsidRDefault="00B30836" w:rsidP="006860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3:00 pm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Outdoor Ice Cream Social</w:t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14:paraId="41CC4411" w14:textId="20AF5BF1" w:rsidR="00B30836" w:rsidRPr="00387FBF" w:rsidRDefault="00B30836" w:rsidP="00B30836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86058"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Networking and Informal group discussions</w:t>
      </w:r>
    </w:p>
    <w:p w14:paraId="29E811B2" w14:textId="77777777" w:rsidR="00686058" w:rsidRPr="00387FBF" w:rsidRDefault="00686058" w:rsidP="00686058">
      <w:pPr>
        <w:pStyle w:val="ListParagraph"/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6805E70D" w14:textId="2B9C6554" w:rsidR="00B30836" w:rsidRPr="00387FBF" w:rsidRDefault="00B30836" w:rsidP="00686058">
      <w:pPr>
        <w:pStyle w:val="ListParagraph"/>
        <w:numPr>
          <w:ilvl w:val="0"/>
          <w:numId w:val="2"/>
        </w:num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4:00 pm </w:t>
      </w:r>
      <w:r w:rsidRPr="00387FBF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Depart for the Boat Cruise</w:t>
      </w:r>
    </w:p>
    <w:p w14:paraId="06283C42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6491152D" w14:textId="77777777" w:rsidR="00B30836" w:rsidRPr="00387FBF" w:rsidRDefault="00B30836" w:rsidP="006860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5:00 pm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Dinner Boat Cruise on Lake Minnetonka</w:t>
      </w:r>
    </w:p>
    <w:p w14:paraId="365475A6" w14:textId="77777777" w:rsidR="00686058" w:rsidRPr="00387FBF" w:rsidRDefault="00686058" w:rsidP="00686058">
      <w:pPr>
        <w:spacing w:after="0"/>
        <w:ind w:left="36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19ECDBFE" w14:textId="3789A38F" w:rsidR="00B30836" w:rsidRPr="00387FBF" w:rsidRDefault="00686058" w:rsidP="00686058">
      <w:pPr>
        <w:pStyle w:val="ListParagraph"/>
        <w:numPr>
          <w:ilvl w:val="0"/>
          <w:numId w:val="2"/>
        </w:numPr>
        <w:spacing w:after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8</w:t>
      </w:r>
      <w:r w:rsidR="00B30836"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:00 pm </w:t>
      </w:r>
      <w:r w:rsidR="00B30836" w:rsidRPr="00387FBF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Dock and return to </w:t>
      </w:r>
      <w:proofErr w:type="gramStart"/>
      <w:r w:rsidR="00B30836" w:rsidRPr="00387FBF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hotel</w:t>
      </w:r>
      <w:proofErr w:type="gramEnd"/>
    </w:p>
    <w:p w14:paraId="6D6DD4A5" w14:textId="77777777" w:rsidR="00B30836" w:rsidRPr="005D222E" w:rsidRDefault="00B30836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</w:p>
    <w:p w14:paraId="447B6FEB" w14:textId="3359152F" w:rsidR="00B30836" w:rsidRPr="007067DB" w:rsidRDefault="00B30836" w:rsidP="00B30836">
      <w:pPr>
        <w:rPr>
          <w:rFonts w:ascii="Arial" w:hAnsi="Arial" w:cs="Arial"/>
          <w:b/>
          <w:bCs/>
        </w:rPr>
      </w:pPr>
      <w:r w:rsidRPr="007067DB">
        <w:rPr>
          <w:rFonts w:ascii="Arial" w:hAnsi="Arial" w:cs="Arial"/>
          <w:b/>
          <w:bCs/>
        </w:rPr>
        <w:t>Thursday</w:t>
      </w:r>
      <w:r w:rsidRPr="007067DB">
        <w:rPr>
          <w:rFonts w:ascii="Arial" w:hAnsi="Arial" w:cs="Arial"/>
          <w:b/>
          <w:bCs/>
        </w:rPr>
        <w:t xml:space="preserve">, June </w:t>
      </w:r>
      <w:r w:rsidRPr="007067DB">
        <w:rPr>
          <w:rFonts w:ascii="Arial" w:hAnsi="Arial" w:cs="Arial"/>
          <w:b/>
          <w:bCs/>
        </w:rPr>
        <w:t>5</w:t>
      </w:r>
      <w:r w:rsidRPr="007067DB">
        <w:rPr>
          <w:rFonts w:ascii="Arial" w:hAnsi="Arial" w:cs="Arial"/>
          <w:b/>
          <w:bCs/>
          <w:vertAlign w:val="superscript"/>
        </w:rPr>
        <w:t>th</w:t>
      </w:r>
    </w:p>
    <w:p w14:paraId="4E816F4D" w14:textId="61DD4625" w:rsidR="00B30836" w:rsidRDefault="00B30836" w:rsidP="00B30836">
      <w:pPr>
        <w:rPr>
          <w:rFonts w:ascii="Arial" w:hAnsi="Arial" w:cs="Arial"/>
          <w:sz w:val="20"/>
          <w:szCs w:val="20"/>
          <w:u w:val="single"/>
        </w:rPr>
      </w:pPr>
      <w:r w:rsidRPr="00387FBF">
        <w:rPr>
          <w:rFonts w:ascii="Arial" w:hAnsi="Arial" w:cs="Arial"/>
          <w:sz w:val="20"/>
          <w:szCs w:val="20"/>
          <w:u w:val="single"/>
        </w:rPr>
        <w:t xml:space="preserve">Hilton Bloomington Hotel </w:t>
      </w:r>
    </w:p>
    <w:p w14:paraId="761BBB16" w14:textId="77777777" w:rsidR="00387FBF" w:rsidRPr="00387FBF" w:rsidRDefault="00387FBF" w:rsidP="00387FBF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7:00 am – 8:00 am Breakfast at the Hotel | Bloomington Chophouse</w:t>
      </w:r>
    </w:p>
    <w:p w14:paraId="13877139" w14:textId="77777777" w:rsidR="00387FBF" w:rsidRPr="00387FBF" w:rsidRDefault="00387FBF" w:rsidP="00387FBF">
      <w:pPr>
        <w:pStyle w:val="ListParagraph"/>
        <w:spacing w:after="0"/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A3F5474" w14:textId="20E530A2" w:rsidR="00B30836" w:rsidRPr="00387FBF" w:rsidRDefault="00B30836" w:rsidP="00686058">
      <w:pPr>
        <w:pStyle w:val="ListParagraph"/>
        <w:numPr>
          <w:ilvl w:val="0"/>
          <w:numId w:val="3"/>
        </w:num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8:00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Building a Blue Ribbon Horse </w:t>
      </w:r>
      <w:r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Connie Larson, PhD | Assoc Director of Global Technical Services Zinpro Corporation | Laramie, WY</w:t>
      </w:r>
    </w:p>
    <w:p w14:paraId="381BE538" w14:textId="77777777" w:rsidR="00B30836" w:rsidRPr="00387FBF" w:rsidRDefault="00B30836" w:rsidP="00B30836">
      <w:p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200686F" w14:textId="77777777" w:rsidR="00B30836" w:rsidRPr="00387FBF" w:rsidRDefault="00B30836" w:rsidP="0068605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8:45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Copper: Friend or Foe?</w:t>
      </w:r>
    </w:p>
    <w:p w14:paraId="365B9594" w14:textId="1B9A3C48" w:rsidR="00686058" w:rsidRPr="00387FBF" w:rsidRDefault="00686058" w:rsidP="00686058">
      <w:pPr>
        <w:spacing w:after="0"/>
        <w:ind w:firstLine="72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</w:t>
      </w:r>
      <w:r w:rsidR="007F0D19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Stephanie Hansen, PhD | Professor | Iowa State University | Ames, IA</w:t>
      </w:r>
    </w:p>
    <w:p w14:paraId="1DCE0B22" w14:textId="77777777" w:rsidR="00686058" w:rsidRPr="00387FBF" w:rsidRDefault="00686058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97DB773" w14:textId="40B974E1" w:rsidR="00686058" w:rsidRPr="00387FBF" w:rsidRDefault="00686058" w:rsidP="0068605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9:45 am Break</w:t>
      </w:r>
    </w:p>
    <w:p w14:paraId="7312AF14" w14:textId="77777777" w:rsidR="00686058" w:rsidRPr="00387FBF" w:rsidRDefault="00686058" w:rsidP="00686058">
      <w:pPr>
        <w:pStyle w:val="ListParagraph"/>
        <w:spacing w:after="0"/>
        <w:ind w:left="77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0A8002" w14:textId="3D002732" w:rsidR="00B30836" w:rsidRPr="00387FBF" w:rsidRDefault="00686058" w:rsidP="005D222E">
      <w:pPr>
        <w:pStyle w:val="ListParagraph"/>
        <w:numPr>
          <w:ilvl w:val="0"/>
          <w:numId w:val="4"/>
        </w:num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1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0:00 am </w:t>
      </w:r>
      <w:r w:rsidRPr="00387FBF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Zinc Homeostasis, Gut Microbiome, and Maintenance of Gut and Lung Defense</w:t>
      </w:r>
    </w:p>
    <w:p w14:paraId="51DDB89F" w14:textId="07075207" w:rsidR="00B30836" w:rsidRPr="00387FBF" w:rsidRDefault="00686058" w:rsidP="007F0D19">
      <w:pPr>
        <w:spacing w:after="0"/>
        <w:ind w:left="77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Dr</w:t>
      </w:r>
      <w:r w:rsidR="007F0D19"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</w:t>
      </w:r>
      <w:r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Daren Knoell, Pharm D | Fellow of the American College of Chest Physicians</w:t>
      </w:r>
      <w:r w:rsidR="00B30836" w:rsidRPr="00387FB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B30836" w:rsidRPr="00387FBF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Nebraska Medical Center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| </w:t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Omaha, NE</w:t>
      </w:r>
    </w:p>
    <w:p w14:paraId="6E6F7752" w14:textId="77777777" w:rsidR="00686058" w:rsidRPr="00387FBF" w:rsidRDefault="00686058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62933A9" w14:textId="77777777" w:rsidR="00686058" w:rsidRPr="00387FBF" w:rsidRDefault="00686058" w:rsidP="00686058">
      <w:pPr>
        <w:pStyle w:val="ListParagraph"/>
        <w:numPr>
          <w:ilvl w:val="0"/>
          <w:numId w:val="5"/>
        </w:numPr>
        <w:spacing w:after="0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11:00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 Lifetime of Performance</w:t>
      </w:r>
      <w:r w:rsidR="00B30836" w:rsidRPr="00387FB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Laura Campbell | Equine Sales Specialist | Zinpro Corporation | Springtown, TX</w:t>
      </w:r>
    </w:p>
    <w:p w14:paraId="2F1B450F" w14:textId="77777777" w:rsidR="00686058" w:rsidRPr="00387FBF" w:rsidRDefault="00686058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571D323B" w14:textId="06FFB613" w:rsidR="00686058" w:rsidRPr="007067DB" w:rsidRDefault="00686058" w:rsidP="00387F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11:25 am </w:t>
      </w:r>
      <w:r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Business Partnership: How Can We Help You Grow?</w:t>
      </w:r>
      <w:r w:rsidR="00B30836" w:rsidRPr="00387FB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B30836" w:rsidRPr="00387FBF">
        <w:rPr>
          <w:rFonts w:ascii="Arial" w:hAnsi="Arial" w:cs="Arial"/>
          <w:color w:val="000000"/>
          <w:sz w:val="20"/>
          <w:szCs w:val="20"/>
        </w:rPr>
        <w:br/>
      </w:r>
      <w:r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Caitlin Gagnon | North America Product Marketing Manager</w:t>
      </w:r>
      <w:r w:rsidR="00387FBF" w:rsidRPr="00387FBF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87FBF" w:rsidRPr="007067DB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| </w:t>
      </w:r>
      <w:r w:rsidRPr="007067D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Zinpro Corporation | New Hartford, CT</w:t>
      </w:r>
    </w:p>
    <w:p w14:paraId="626D0376" w14:textId="77777777" w:rsidR="00686058" w:rsidRPr="00387FBF" w:rsidRDefault="00686058" w:rsidP="00686058">
      <w:pPr>
        <w:spacing w:after="0"/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FD454C" w14:textId="0B2AA88D" w:rsidR="00B30836" w:rsidRPr="00387FBF" w:rsidRDefault="00686058" w:rsidP="00686058">
      <w:pPr>
        <w:pStyle w:val="ListParagraph"/>
        <w:numPr>
          <w:ilvl w:val="0"/>
          <w:numId w:val="7"/>
        </w:num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11</w:t>
      </w:r>
      <w:r w:rsidRPr="00387FBF"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:50 am </w:t>
      </w:r>
      <w:r w:rsidRPr="00387FBF"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Wrap-up</w:t>
      </w:r>
    </w:p>
    <w:p w14:paraId="29727E8A" w14:textId="77777777" w:rsidR="00686058" w:rsidRPr="00387FBF" w:rsidRDefault="00686058" w:rsidP="00B30836">
      <w:pPr>
        <w:spacing w:after="0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3433924" w14:textId="0E3CE6A6" w:rsidR="00686058" w:rsidRPr="00387FBF" w:rsidRDefault="00686058" w:rsidP="0068605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>12:00 – 1:00 pm Lunch at Hotel</w:t>
      </w:r>
      <w:r w:rsidR="007F0D19" w:rsidRPr="00387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| Bloomington Chophouse</w:t>
      </w:r>
    </w:p>
    <w:p w14:paraId="1DA212E4" w14:textId="77777777" w:rsidR="00686058" w:rsidRPr="00387FBF" w:rsidRDefault="00686058" w:rsidP="00B30836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D832E4" w14:textId="771CF420" w:rsidR="00B30836" w:rsidRPr="005D222E" w:rsidRDefault="00686058" w:rsidP="00686058">
      <w:pPr>
        <w:spacing w:after="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r w:rsidRPr="005D222E">
        <w:rPr>
          <w:rFonts w:ascii="Arial" w:hAnsi="Arial" w:cs="Arial"/>
          <w:color w:val="000000"/>
          <w:shd w:val="clear" w:color="auto" w:fill="FFFFFF"/>
        </w:rPr>
        <w:t xml:space="preserve">Departure </w:t>
      </w:r>
      <w:r w:rsidR="00B30836" w:rsidRPr="005D222E">
        <w:rPr>
          <w:rFonts w:ascii="Arial" w:hAnsi="Arial" w:cs="Arial"/>
          <w:color w:val="000000"/>
          <w:shd w:val="clear" w:color="auto" w:fill="FFFFFF"/>
        </w:rPr>
        <w:t> </w:t>
      </w:r>
      <w:r w:rsidR="00B30836" w:rsidRPr="005D222E">
        <w:rPr>
          <w:rFonts w:ascii="Arial" w:hAnsi="Arial" w:cs="Arial"/>
          <w:color w:val="000000"/>
        </w:rPr>
        <w:br/>
      </w:r>
    </w:p>
    <w:sectPr w:rsidR="00B30836" w:rsidRPr="005D222E" w:rsidSect="000D5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07"/>
    <w:multiLevelType w:val="hybridMultilevel"/>
    <w:tmpl w:val="48D0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413"/>
    <w:multiLevelType w:val="hybridMultilevel"/>
    <w:tmpl w:val="68A61B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604345"/>
    <w:multiLevelType w:val="hybridMultilevel"/>
    <w:tmpl w:val="717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59A"/>
    <w:multiLevelType w:val="hybridMultilevel"/>
    <w:tmpl w:val="F91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1108"/>
    <w:multiLevelType w:val="hybridMultilevel"/>
    <w:tmpl w:val="23C6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30A0"/>
    <w:multiLevelType w:val="hybridMultilevel"/>
    <w:tmpl w:val="05C0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129E"/>
    <w:multiLevelType w:val="hybridMultilevel"/>
    <w:tmpl w:val="E522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27844">
    <w:abstractNumId w:val="0"/>
  </w:num>
  <w:num w:numId="2" w16cid:durableId="483544982">
    <w:abstractNumId w:val="4"/>
  </w:num>
  <w:num w:numId="3" w16cid:durableId="303971534">
    <w:abstractNumId w:val="5"/>
  </w:num>
  <w:num w:numId="4" w16cid:durableId="1274510948">
    <w:abstractNumId w:val="1"/>
  </w:num>
  <w:num w:numId="5" w16cid:durableId="954403360">
    <w:abstractNumId w:val="2"/>
  </w:num>
  <w:num w:numId="6" w16cid:durableId="1219590952">
    <w:abstractNumId w:val="6"/>
  </w:num>
  <w:num w:numId="7" w16cid:durableId="21162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6"/>
    <w:rsid w:val="000802C5"/>
    <w:rsid w:val="000D5C58"/>
    <w:rsid w:val="00221037"/>
    <w:rsid w:val="00387FBF"/>
    <w:rsid w:val="005D222E"/>
    <w:rsid w:val="00670E7B"/>
    <w:rsid w:val="00686058"/>
    <w:rsid w:val="007067DB"/>
    <w:rsid w:val="007F0D19"/>
    <w:rsid w:val="00907F40"/>
    <w:rsid w:val="00B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F1D9"/>
  <w15:chartTrackingRefBased/>
  <w15:docId w15:val="{5C03C70C-1352-4F3E-9AC0-96FCB71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36"/>
  </w:style>
  <w:style w:type="paragraph" w:styleId="Heading1">
    <w:name w:val="heading 1"/>
    <w:basedOn w:val="Normal"/>
    <w:next w:val="Normal"/>
    <w:link w:val="Heading1Char"/>
    <w:uiPriority w:val="9"/>
    <w:qFormat/>
    <w:rsid w:val="00B30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8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8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8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8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83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30836"/>
    <w:rPr>
      <w:b/>
      <w:bCs/>
    </w:rPr>
  </w:style>
  <w:style w:type="character" w:styleId="Emphasis">
    <w:name w:val="Emphasis"/>
    <w:basedOn w:val="DefaultParagraphFont"/>
    <w:uiPriority w:val="20"/>
    <w:qFormat/>
    <w:rsid w:val="00B30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2435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RUEBUSH, Leesa</dc:creator>
  <cp:keywords/>
  <dc:description/>
  <cp:lastModifiedBy>RUEBUSH, Leesa</cp:lastModifiedBy>
  <cp:revision>2</cp:revision>
  <dcterms:created xsi:type="dcterms:W3CDTF">2024-03-15T21:34:00Z</dcterms:created>
  <dcterms:modified xsi:type="dcterms:W3CDTF">2024-03-15T23:06:00Z</dcterms:modified>
</cp:coreProperties>
</file>